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</w:rPr>
      </w:pPr>
      <w:r>
        <w:rPr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</w:rPr>
      </w:pPr>
      <w:r>
        <w:rPr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</w:rPr>
      </w:pPr>
      <w:r>
        <w:rPr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</w:rPr>
      </w:pPr>
      <w:bookmarkStart w:id="0" w:name="_GoBack"/>
      <w:bookmarkEnd w:id="0"/>
      <w:r>
        <w:rPr>
          <w:rFonts w:eastAsia="Times New Roman" w:cs="Courier New" w:ascii="Courier New" w:hAnsi="Courier New"/>
          <w:sz w:val="20"/>
          <w:szCs w:val="20"/>
        </w:rPr>
        <w:t xml:space="preserve"> </w:t>
      </w:r>
    </w:p>
    <w:p>
      <w:pPr>
        <w:pStyle w:val="Normal"/>
        <w:rPr/>
      </w:pPr>
      <w:r>
        <w:rPr/>
        <w:t>Traceback (most recent call last):</w:t>
      </w:r>
    </w:p>
    <w:p>
      <w:pPr>
        <w:pStyle w:val="Normal"/>
        <w:rPr/>
      </w:pPr>
      <w:r>
        <w:rPr/>
        <w:t xml:space="preserve">  </w:t>
      </w:r>
      <w:r>
        <w:rPr/>
        <w:t>File "/opt/rtcds/userapps/trunk/psl/common/scripts/PSLweekly.py", line 27, in &lt;module&gt;</w:t>
      </w:r>
    </w:p>
    <w:p>
      <w:pPr>
        <w:pStyle w:val="Normal"/>
        <w:rPr/>
      </w:pPr>
      <w:r>
        <w:rPr/>
        <w:t xml:space="preserve">    </w:t>
      </w:r>
      <w:r>
        <w:rPr/>
        <w:t>FE_pwr = '{:.4}'.format(ezca['PSL-AMP_PWR4'])</w:t>
      </w:r>
    </w:p>
    <w:p>
      <w:pPr>
        <w:pStyle w:val="Normal"/>
        <w:rPr/>
      </w:pPr>
      <w:r>
        <w:rPr/>
        <w:t xml:space="preserve">  </w:t>
      </w:r>
      <w:r>
        <w:rPr/>
        <w:t>File "/usr/lib/python3/dist-packages/ezca/ezca.py", line 302, in __getitem__</w:t>
      </w:r>
    </w:p>
    <w:p>
      <w:pPr>
        <w:pStyle w:val="Normal"/>
        <w:rPr/>
      </w:pPr>
      <w:r>
        <w:rPr/>
        <w:t xml:space="preserve">    </w:t>
      </w:r>
      <w:r>
        <w:rPr/>
        <w:t>return self.read(channel)</w:t>
      </w:r>
    </w:p>
    <w:p>
      <w:pPr>
        <w:pStyle w:val="Normal"/>
        <w:rPr/>
      </w:pPr>
      <w:r>
        <w:rPr/>
        <w:t xml:space="preserve">  </w:t>
      </w:r>
      <w:r>
        <w:rPr/>
        <w:t>File "/usr/lib/python3/dist-packages/ezca/ezca.py", line 292, in read</w:t>
      </w:r>
    </w:p>
    <w:p>
      <w:pPr>
        <w:pStyle w:val="Normal"/>
        <w:rPr/>
      </w:pPr>
      <w:r>
        <w:rPr/>
        <w:t xml:space="preserve">    </w:t>
      </w:r>
      <w:r>
        <w:rPr/>
        <w:t>pv = self.connect(channel)</w:t>
      </w:r>
    </w:p>
    <w:p>
      <w:pPr>
        <w:pStyle w:val="Normal"/>
        <w:rPr/>
      </w:pPr>
      <w:r>
        <w:rPr/>
        <w:t xml:space="preserve">  </w:t>
      </w:r>
      <w:r>
        <w:rPr/>
        <w:t>File "/usr/lib/python3/dist-packages/ezca/ezca.py", line 270, in connect</w:t>
      </w:r>
    </w:p>
    <w:p>
      <w:pPr>
        <w:pStyle w:val="Normal"/>
        <w:rPr/>
      </w:pPr>
      <w:r>
        <w:rPr/>
        <w:t xml:space="preserve">    </w:t>
      </w:r>
      <w:r>
        <w:rPr/>
        <w:t>raise EzcaConnectError("Could not connect to channel (timeout=%ds): %s" % (self._timeout, name))</w:t>
      </w:r>
    </w:p>
    <w:p>
      <w:pPr>
        <w:pStyle w:val="Normal"/>
        <w:rPr/>
      </w:pPr>
      <w:r>
        <w:rPr/>
        <w:t>ezca.errors.EzcaConnectError: Could not connect to channel (timeout=2s): H1:PSL-AMP_PWR4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qFormat/>
    <w:rsid w:val="00e24f1d"/>
    <w:rPr>
      <w:rFonts w:ascii="Courier New" w:hAnsi="Courier New" w:eastAsia="Times New Roman" w:cs="Courier New"/>
      <w:sz w:val="20"/>
      <w:szCs w:val="20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 PL SungtiL GB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qFormat/>
    <w:rsid w:val="00e24f1d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98869-F6AD-475C-B356-CF1488BB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LibreOffice/5.2.7.2$Linux_X86_64 LibreOffice_project/20m0$Build-2</Application>
  <Pages>1</Pages>
  <Words>56</Words>
  <Characters>571</Characters>
  <CharactersWithSpaces>642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2020-01-27T00:53:00Z</dcterms:created>
  <dc:creator>Jeffrey Bartlett</dc:creator>
  <dc:description/>
  <dc:language>en-US</dc:language>
  <cp:lastModifiedBy/>
  <dcterms:modified xsi:type="dcterms:W3CDTF">2020-01-26T17:07:05Z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